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1" w:rsidRDefault="00264DB1" w:rsidP="00264DB1">
      <w:pPr>
        <w:pStyle w:val="head"/>
        <w:spacing w:before="100" w:after="100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REGULAMIN przyznawania patronatu medialnego przez Polskie Radio Regionalną Rozgłośnię w Poznaniu Radio Merkury S.A.</w:t>
      </w:r>
    </w:p>
    <w:p w:rsidR="00264DB1" w:rsidRDefault="00264DB1" w:rsidP="00264DB1">
      <w:pPr>
        <w:pStyle w:val="paragraph"/>
        <w:ind w:left="720"/>
      </w:pPr>
      <w:r>
        <w:rPr>
          <w:color w:val="404040"/>
          <w:sz w:val="22"/>
          <w:szCs w:val="22"/>
        </w:rPr>
        <w:t>1. Polskie Radio Regionalna Rozgłośnia w Poznaniu Radio Merkury S.A. może objąć patronatem medialnym wydarzenia i przedsięwzięcia mające szczególne znaczenie dla lokalnej społeczności regionu wielkopolskiego w szczególności o charakterze edukacyjnym, kulturalnym, naukowym, sportowym i społecznym.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2.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Patronatem medialnym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nie będą obejmowane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wydarzenia i przedsięwzięcia:</w:t>
      </w:r>
      <w:r>
        <w:rPr>
          <w:color w:val="404040"/>
          <w:sz w:val="22"/>
          <w:szCs w:val="22"/>
        </w:rPr>
        <w:br/>
        <w:t>a) naruszające obowiązujące w naszym kraju prawo i normy obyczajowe,</w:t>
      </w:r>
      <w:r>
        <w:rPr>
          <w:color w:val="404040"/>
          <w:sz w:val="22"/>
          <w:szCs w:val="22"/>
        </w:rPr>
        <w:br/>
        <w:t>b) mające na celu jedynie osiągnięcie zysku,</w:t>
      </w:r>
    </w:p>
    <w:p w:rsidR="00264DB1" w:rsidRDefault="00264DB1" w:rsidP="00264DB1">
      <w:pPr>
        <w:pStyle w:val="paragraph"/>
        <w:ind w:left="720"/>
      </w:pPr>
      <w:r>
        <w:rPr>
          <w:color w:val="404040"/>
          <w:sz w:val="22"/>
          <w:szCs w:val="22"/>
        </w:rPr>
        <w:t>c)organizowane przez partie polityczne lub służące promocji partii i ugrupowań politycznych.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3.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Podmiot, ubiegający się o patronat, składa wniosek o jego przyznanie w siedzibie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color w:val="404040"/>
          <w:sz w:val="22"/>
          <w:szCs w:val="22"/>
        </w:rPr>
        <w:t>Polskiego Radia Regionalnej Rozgłośni w Poznaniu Radio Merkury S.A. przy ulicy Berwińskiego 5</w:t>
      </w:r>
      <w:r>
        <w:rPr>
          <w:color w:val="404040"/>
          <w:sz w:val="22"/>
          <w:szCs w:val="22"/>
        </w:rPr>
        <w:t>, bezpośrednio lub za pośrednictwem poczty, faksem na nr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61 66-44-957</w:t>
      </w:r>
      <w:r>
        <w:rPr>
          <w:color w:val="404040"/>
          <w:sz w:val="22"/>
          <w:szCs w:val="22"/>
        </w:rPr>
        <w:t>, bądź przesyła wniosek na adres poczty elektronicznej:</w:t>
      </w:r>
      <w:r>
        <w:rPr>
          <w:rStyle w:val="apple-converted-space"/>
          <w:color w:val="404040"/>
          <w:sz w:val="22"/>
          <w:szCs w:val="22"/>
        </w:rPr>
        <w:t> </w:t>
      </w:r>
      <w:hyperlink r:id="rId6">
        <w:r>
          <w:rPr>
            <w:rStyle w:val="czeinternetowe"/>
            <w:sz w:val="22"/>
            <w:szCs w:val="22"/>
          </w:rPr>
          <w:t>promocja@radiomerkury.pl</w:t>
        </w:r>
      </w:hyperlink>
      <w:r>
        <w:rPr>
          <w:color w:val="404040"/>
          <w:sz w:val="22"/>
          <w:szCs w:val="22"/>
        </w:rPr>
        <w:t>, nie później, niż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21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dni przed terminem planowanego wydarzenia lub przedsięwzięcia.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4.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Wzór wniosku o objęcie patronatem medialnym przez Polskie Radio Regionalna Rozgłośnia w Poznaniu Radio Merkury S.A. wydarzenia lub przedsięwzięcia, znajduje się w załączniku nr 1 do regulaminu.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5.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Zespół Promocji i Organizacji Imprez Polskiego Radia Regionalnej Rozgłośni w Poznaniu Radio Merkury S.A. w terminie  14 dni od dnia otrzymania prawidłowo wypełnionego wniosku o objęcie patronatem wydarzenia lub przedsięwzięcia, wydaje decyzję w sprawie  jego przyznania. Zespół Promocji i Organizacji Imprez Polskiego Radia Regionalnej Rozgłośni w Poznaniu Radio Merkury S.A. powiadamia o decyzji Podmiot wnioskujący o patronat, w formie pisemnej: pocztą, faksem lub za pośrednictwem poczty elektronicznej, nie później, niż w terminie 4 dni od dnia podjęcia decyzji w sprawie patronatu.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6.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Od decyzji negatywnej  nie przysługuje odwołanie.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7.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Objęcie patronatem danego wydarzenia lub przedsięwzięcia przez Polskie Radio Regionalną Rozgłośnię w Poznaniu Radio Merkury S.A, nie oznacza wsparcia organizacyjnego lub finansowego. 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8.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Organizator wydarzenia lub przedsięwzięcia, objętego patronatem przez Polskie Radio Regionalna Rozgłośnia w Poznaniu Radio Merkury S.A, zobowiązany jest do:</w:t>
      </w:r>
      <w:r>
        <w:rPr>
          <w:color w:val="404040"/>
          <w:sz w:val="22"/>
          <w:szCs w:val="22"/>
        </w:rPr>
        <w:br/>
        <w:t xml:space="preserve">- zamieszczenia logo Radia Merkury w materiałach </w:t>
      </w:r>
      <w:proofErr w:type="spellStart"/>
      <w:r>
        <w:rPr>
          <w:color w:val="404040"/>
          <w:sz w:val="22"/>
          <w:szCs w:val="22"/>
        </w:rPr>
        <w:t>informacyjno</w:t>
      </w:r>
      <w:proofErr w:type="spellEnd"/>
      <w:r>
        <w:rPr>
          <w:color w:val="404040"/>
          <w:sz w:val="22"/>
          <w:szCs w:val="22"/>
        </w:rPr>
        <w:t xml:space="preserve"> - promocyjnych (m.in. na plakatach, zaproszeniach i broszurach), związanych z wydarzeniem lub przedsięwzięciem,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  <w:t xml:space="preserve">- umożliwienia ekspozycji logotypu w miejscach możliwie najlepiej eksponowanych (baner, </w:t>
      </w:r>
      <w:proofErr w:type="spellStart"/>
      <w:r>
        <w:rPr>
          <w:color w:val="404040"/>
          <w:sz w:val="22"/>
          <w:szCs w:val="22"/>
        </w:rPr>
        <w:t>roll-up</w:t>
      </w:r>
      <w:proofErr w:type="spellEnd"/>
      <w:r>
        <w:rPr>
          <w:color w:val="404040"/>
          <w:sz w:val="22"/>
          <w:szCs w:val="22"/>
        </w:rPr>
        <w:t xml:space="preserve">, naklejki). Ponadto Organizator zobowiązuje się do publicznego wymienienia przez prowadzącego nazwy Radia Merkury jako patrona medialnego podczas imprezy. </w:t>
      </w:r>
    </w:p>
    <w:p w:rsidR="00264DB1" w:rsidRDefault="00264DB1" w:rsidP="00264DB1">
      <w:pPr>
        <w:pStyle w:val="paragraph"/>
        <w:ind w:left="7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- przysłania droga mailową informacji o wydarzeniu lub przedsięwzięciu (plakat, materiał  prasowy, zdjęcia, logotypy).</w:t>
      </w:r>
    </w:p>
    <w:p w:rsidR="00264DB1" w:rsidRDefault="00264DB1" w:rsidP="00264DB1">
      <w:pPr>
        <w:pStyle w:val="paragraph"/>
        <w:ind w:left="720"/>
      </w:pPr>
      <w:r>
        <w:rPr>
          <w:b/>
          <w:bCs/>
          <w:color w:val="404040"/>
          <w:sz w:val="22"/>
          <w:szCs w:val="22"/>
        </w:rPr>
        <w:t>9.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Organizator wydarzenia lub przedsięwzięcia, objętego patronatem przez Polskie Radio Regionalną Rozgłośnię w Poznaniu Radio Merkury S.A, ma obowiązek przedstawienia Polskiemu Radiu Regionalnej Rozgłośni w Poznaniu Radio Merkury S.A, do akceptacji, materiałów </w:t>
      </w:r>
      <w:proofErr w:type="spellStart"/>
      <w:r>
        <w:rPr>
          <w:color w:val="404040"/>
          <w:sz w:val="22"/>
          <w:szCs w:val="22"/>
        </w:rPr>
        <w:t>informacyjno</w:t>
      </w:r>
      <w:proofErr w:type="spellEnd"/>
      <w:r>
        <w:rPr>
          <w:color w:val="404040"/>
          <w:sz w:val="22"/>
          <w:szCs w:val="22"/>
        </w:rPr>
        <w:t xml:space="preserve"> - promocyjnych z umieszczonym logotypem Radia Merkury.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lastRenderedPageBreak/>
        <w:br/>
      </w:r>
      <w:r>
        <w:rPr>
          <w:b/>
          <w:bCs/>
          <w:color w:val="404040"/>
          <w:sz w:val="22"/>
          <w:szCs w:val="22"/>
        </w:rPr>
        <w:t>10.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Logotyp Radia Merkury znajduje się na stronie internetowej </w:t>
      </w:r>
      <w:hyperlink r:id="rId7">
        <w:r>
          <w:rPr>
            <w:rStyle w:val="czeinternetowe"/>
            <w:sz w:val="22"/>
            <w:szCs w:val="22"/>
          </w:rPr>
          <w:t>www.radiomerkury.pl</w:t>
        </w:r>
      </w:hyperlink>
      <w:r>
        <w:rPr>
          <w:color w:val="404040"/>
          <w:sz w:val="22"/>
          <w:szCs w:val="22"/>
        </w:rPr>
        <w:t xml:space="preserve"> w zakładce Reklama – Materiały Promocyjne do pobrania wraz zasadami jego umieszczania.</w:t>
      </w:r>
    </w:p>
    <w:p w:rsidR="00264DB1" w:rsidRDefault="00264DB1" w:rsidP="00264DB1">
      <w:pPr>
        <w:pStyle w:val="paragraph"/>
        <w:ind w:left="7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11. W szczególnie uzasadnionych wypadkach Radio może odstąpić od wymagań formalnych wskazanych w Regulaminie, a w szczególności wymogów określonych w ust. 3 i 4. Radio nie może odstąpić od wymagań wskazanych w ust. 1 i 2.</w:t>
      </w: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264DB1" w:rsidRDefault="00264DB1" w:rsidP="00264DB1">
      <w:pPr>
        <w:jc w:val="center"/>
      </w:pP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PATRONAT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MEDIALNY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Polskiego Radia </w:t>
      </w: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Regionalnej Rozgłośni 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Poznaniu Radio Merkury </w:t>
      </w:r>
      <w:r>
        <w:rPr>
          <w:rFonts w:ascii="Times New Roman" w:hAnsi="Times New Roman"/>
          <w:b/>
          <w:color w:val="000000"/>
          <w:sz w:val="24"/>
          <w:szCs w:val="24"/>
        </w:rPr>
        <w:t>S.A.</w:t>
      </w:r>
    </w:p>
    <w:p w:rsidR="00264DB1" w:rsidRDefault="00264DB1" w:rsidP="00264DB1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264DB1" w:rsidRDefault="00264DB1" w:rsidP="00264DB1">
      <w:pPr>
        <w:spacing w:after="0" w:line="240" w:lineRule="auto"/>
        <w:ind w:left="5663"/>
      </w:pPr>
      <w:r>
        <w:rPr>
          <w:rFonts w:ascii="Times New Roman" w:hAnsi="Times New Roman"/>
        </w:rPr>
        <w:t>……………………………………</w:t>
      </w:r>
    </w:p>
    <w:p w:rsidR="00264DB1" w:rsidRDefault="00264DB1" w:rsidP="00264DB1">
      <w:pPr>
        <w:spacing w:after="0" w:line="240" w:lineRule="auto"/>
        <w:ind w:left="5663" w:firstLine="709"/>
        <w:jc w:val="center"/>
      </w:pPr>
      <w:r>
        <w:rPr>
          <w:rFonts w:ascii="Times New Roman" w:hAnsi="Times New Roman"/>
        </w:rPr>
        <w:t>Miejscowość i data</w:t>
      </w: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jc w:val="right"/>
      </w:pPr>
      <w:r>
        <w:rPr>
          <w:rFonts w:ascii="Times New Roman" w:hAnsi="Times New Roman"/>
        </w:rPr>
        <w:t>Zespół Promocji i Organizacji Imprez                 Radia Merkury S.A.</w:t>
      </w:r>
    </w:p>
    <w:p w:rsidR="00264DB1" w:rsidRDefault="00264DB1" w:rsidP="00264DB1">
      <w:pPr>
        <w:rPr>
          <w:rFonts w:ascii="Times New Roman" w:hAnsi="Times New Roman"/>
        </w:rPr>
      </w:pPr>
    </w:p>
    <w:p w:rsidR="00264DB1" w:rsidRDefault="00264DB1" w:rsidP="00264DB1">
      <w:pPr>
        <w:jc w:val="center"/>
        <w:rPr>
          <w:rFonts w:ascii="Times New Roman" w:hAnsi="Times New Roman"/>
        </w:rPr>
      </w:pPr>
    </w:p>
    <w:tbl>
      <w:tblPr>
        <w:tblW w:w="9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48"/>
      </w:tblGrid>
      <w:tr w:rsidR="00264DB1" w:rsidTr="00E77F96">
        <w:trPr>
          <w:trHeight w:val="1181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Times New Roman" w:hAnsi="Times New Roman"/>
                <w:b/>
              </w:rPr>
              <w:t>ORGANIZATOR:</w:t>
            </w:r>
          </w:p>
          <w:p w:rsidR="00264DB1" w:rsidRDefault="00264DB1" w:rsidP="00E77F96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ascii="Times New Roman" w:hAnsi="Times New Roman"/>
              </w:rPr>
              <w:t>Nazwa: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imię i nazwisko osoby do kontaktu: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adres: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telefon, fax, e-mail: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Times New Roman" w:hAnsi="Times New Roman"/>
                <w:b/>
              </w:rPr>
              <w:t xml:space="preserve">NAZWA WYDARZENIA:   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TERMIN: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MIEJSCE REALIZACJI:</w:t>
            </w:r>
          </w:p>
        </w:tc>
      </w:tr>
      <w:tr w:rsidR="00264DB1" w:rsidTr="00E77F96">
        <w:trPr>
          <w:trHeight w:val="1318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OPIS WYDARZENIA:</w:t>
            </w:r>
          </w:p>
        </w:tc>
      </w:tr>
    </w:tbl>
    <w:p w:rsidR="00264DB1" w:rsidRDefault="00264DB1" w:rsidP="00264DB1">
      <w:pPr>
        <w:pStyle w:val="Akapitzlist"/>
        <w:ind w:left="0"/>
        <w:rPr>
          <w:rFonts w:ascii="Times New Roman" w:hAnsi="Times New Roman"/>
          <w:b/>
        </w:rPr>
      </w:pPr>
    </w:p>
    <w:p w:rsidR="00264DB1" w:rsidRDefault="00264DB1" w:rsidP="00264DB1">
      <w:pPr>
        <w:spacing w:after="0" w:line="240" w:lineRule="auto"/>
        <w:jc w:val="both"/>
      </w:pPr>
      <w:r>
        <w:rPr>
          <w:rFonts w:ascii="Times New Roman" w:hAnsi="Times New Roman"/>
        </w:rPr>
        <w:t>Organizator zapewni Patronowi:</w:t>
      </w:r>
    </w:p>
    <w:p w:rsidR="00264DB1" w:rsidRDefault="00264DB1" w:rsidP="00264DB1">
      <w:pPr>
        <w:spacing w:after="0" w:line="240" w:lineRule="auto"/>
        <w:jc w:val="both"/>
      </w:pPr>
      <w:r>
        <w:rPr>
          <w:rFonts w:ascii="Times New Roman" w:hAnsi="Times New Roman"/>
        </w:rPr>
        <w:t>- zamieszczenie jego logo na plakatach, zaproszeniach i broszurach informujących o wydarzeniu.</w:t>
      </w: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bookmarkStart w:id="0" w:name="_GoBack"/>
      <w:r w:rsidRPr="00264DB1">
        <w:rPr>
          <w:rFonts w:ascii="Times New Roman" w:hAnsi="Times New Roman"/>
          <w:bCs/>
        </w:rPr>
        <w:t xml:space="preserve">ekspozycję logotypu w postaci banerów i </w:t>
      </w:r>
      <w:proofErr w:type="spellStart"/>
      <w:r w:rsidRPr="00264DB1">
        <w:rPr>
          <w:rFonts w:ascii="Times New Roman" w:hAnsi="Times New Roman"/>
          <w:bCs/>
        </w:rPr>
        <w:t>rollupów</w:t>
      </w:r>
      <w:bookmarkEnd w:id="0"/>
      <w:proofErr w:type="spellEnd"/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</w:t>
      </w:r>
    </w:p>
    <w:p w:rsidR="00CC012D" w:rsidRDefault="00264DB1" w:rsidP="00264DB1"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Podpi</w:t>
      </w:r>
      <w:r>
        <w:rPr>
          <w:rFonts w:ascii="Times New Roman" w:hAnsi="Times New Roman"/>
        </w:rPr>
        <w:t>s</w:t>
      </w:r>
    </w:p>
    <w:sectPr w:rsidR="00CC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828"/>
    <w:multiLevelType w:val="multilevel"/>
    <w:tmpl w:val="E6223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B7854"/>
    <w:multiLevelType w:val="multilevel"/>
    <w:tmpl w:val="EB188858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B1"/>
    <w:rsid w:val="00264DB1"/>
    <w:rsid w:val="00C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D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64DB1"/>
  </w:style>
  <w:style w:type="character" w:customStyle="1" w:styleId="czeinternetowe">
    <w:name w:val="Łącze internetowe"/>
    <w:uiPriority w:val="99"/>
    <w:unhideWhenUsed/>
    <w:rsid w:val="00264DB1"/>
    <w:rPr>
      <w:color w:val="0000FF"/>
      <w:u w:val="single"/>
    </w:rPr>
  </w:style>
  <w:style w:type="paragraph" w:customStyle="1" w:styleId="head">
    <w:name w:val="head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4D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D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64DB1"/>
  </w:style>
  <w:style w:type="character" w:customStyle="1" w:styleId="czeinternetowe">
    <w:name w:val="Łącze internetowe"/>
    <w:uiPriority w:val="99"/>
    <w:unhideWhenUsed/>
    <w:rsid w:val="00264DB1"/>
    <w:rPr>
      <w:color w:val="0000FF"/>
      <w:u w:val="single"/>
    </w:rPr>
  </w:style>
  <w:style w:type="paragraph" w:customStyle="1" w:styleId="head">
    <w:name w:val="head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4D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iomerk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radiomerk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2016-12-21T09:39:00Z</dcterms:created>
  <dcterms:modified xsi:type="dcterms:W3CDTF">2016-12-21T10:00:00Z</dcterms:modified>
</cp:coreProperties>
</file>